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 w:rsidR="00DB2CD4">
              <w:rPr>
                <w:rStyle w:val="ae"/>
                <w:b/>
                <w:spacing w:val="-6"/>
                <w:szCs w:val="22"/>
              </w:rPr>
              <w:footnoteReference w:id="2"/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DB2CD4" w:rsidRDefault="00DB2CD4" w:rsidP="00DB2CD4">
      <w:pPr>
        <w:pStyle w:val="ac"/>
      </w:pPr>
      <w:r>
        <w:rPr>
          <w:rStyle w:val="ae"/>
        </w:rPr>
        <w:footnoteRef/>
      </w:r>
      <w:r>
        <w:t xml:space="preserve"> Аттестация начнётся в первом полугодии 2020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460A0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07271"/>
    <w:rsid w:val="006256B5"/>
    <w:rsid w:val="00642148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910469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B2CD4"/>
    <w:rsid w:val="00DE0360"/>
    <w:rsid w:val="00E332DF"/>
    <w:rsid w:val="00E6345D"/>
    <w:rsid w:val="00E70076"/>
    <w:rsid w:val="00E70648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C209-7829-4AA2-AAFD-ADD9945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2</cp:revision>
  <cp:lastPrinted>2018-12-03T08:41:00Z</cp:lastPrinted>
  <dcterms:created xsi:type="dcterms:W3CDTF">2020-01-15T08:54:00Z</dcterms:created>
  <dcterms:modified xsi:type="dcterms:W3CDTF">2020-01-15T08:54:00Z</dcterms:modified>
</cp:coreProperties>
</file>